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60" w:rsidRPr="00F9791D" w:rsidRDefault="00797F38" w:rsidP="00333660">
      <w:pPr>
        <w:spacing w:line="480" w:lineRule="auto"/>
        <w:jc w:val="center"/>
        <w:rPr>
          <w:rFonts w:ascii="Verdana" w:hAnsi="Verdana"/>
          <w:b/>
          <w:sz w:val="28"/>
          <w:szCs w:val="28"/>
          <w:u w:val="single"/>
        </w:rPr>
      </w:pPr>
      <w:bookmarkStart w:id="0" w:name="_GoBack"/>
      <w:bookmarkEnd w:id="0"/>
      <w:r>
        <w:rPr>
          <w:rFonts w:ascii="Verdana" w:hAnsi="Verdana"/>
          <w:b/>
          <w:sz w:val="28"/>
          <w:szCs w:val="28"/>
          <w:u w:val="single"/>
        </w:rPr>
        <w:t>Professional Development</w:t>
      </w:r>
      <w:r w:rsidR="00333660" w:rsidRPr="00F9791D">
        <w:rPr>
          <w:rFonts w:ascii="Verdana" w:hAnsi="Verdana"/>
          <w:b/>
          <w:sz w:val="28"/>
          <w:szCs w:val="28"/>
          <w:u w:val="single"/>
        </w:rPr>
        <w:t>….Wh</w:t>
      </w:r>
      <w:r w:rsidR="00986467">
        <w:rPr>
          <w:rFonts w:ascii="Verdana" w:hAnsi="Verdana"/>
          <w:b/>
          <w:sz w:val="28"/>
          <w:szCs w:val="28"/>
          <w:u w:val="single"/>
        </w:rPr>
        <w:t xml:space="preserve">at </w:t>
      </w:r>
      <w:r w:rsidR="00333660" w:rsidRPr="00F9791D">
        <w:rPr>
          <w:rFonts w:ascii="Verdana" w:hAnsi="Verdana"/>
          <w:b/>
          <w:sz w:val="28"/>
          <w:szCs w:val="28"/>
          <w:u w:val="single"/>
        </w:rPr>
        <w:t>is it?</w:t>
      </w:r>
    </w:p>
    <w:p w:rsidR="00333660" w:rsidRDefault="00333660" w:rsidP="00333660">
      <w:pPr>
        <w:spacing w:line="480" w:lineRule="auto"/>
        <w:rPr>
          <w:rFonts w:ascii="Verdana" w:hAnsi="Verdana"/>
          <w:sz w:val="20"/>
          <w:szCs w:val="20"/>
        </w:rPr>
      </w:pPr>
    </w:p>
    <w:p w:rsidR="00E13B21" w:rsidRDefault="00333660" w:rsidP="00333660">
      <w:pPr>
        <w:spacing w:line="480" w:lineRule="auto"/>
        <w:rPr>
          <w:rFonts w:ascii="Verdana" w:hAnsi="Verdana"/>
          <w:sz w:val="20"/>
          <w:szCs w:val="20"/>
        </w:rPr>
      </w:pPr>
      <w:r>
        <w:rPr>
          <w:rFonts w:ascii="Verdana" w:hAnsi="Verdana"/>
          <w:sz w:val="20"/>
          <w:szCs w:val="20"/>
        </w:rPr>
        <w:t xml:space="preserve">Generally speaking, we would not be happy to find out that our doctors, dentists or other health professionals treating us have not received any additional training since they closed their books after their last exam some twenty years ago. As patients, we want to know that the professionals we hire are competent </w:t>
      </w:r>
      <w:r w:rsidR="00F9791D">
        <w:rPr>
          <w:rFonts w:ascii="Verdana" w:hAnsi="Verdana"/>
          <w:sz w:val="20"/>
          <w:szCs w:val="20"/>
        </w:rPr>
        <w:t xml:space="preserve">and current </w:t>
      </w:r>
      <w:r>
        <w:rPr>
          <w:rFonts w:ascii="Verdana" w:hAnsi="Verdana"/>
          <w:sz w:val="20"/>
          <w:szCs w:val="20"/>
        </w:rPr>
        <w:t>in their particular speciality. But somehow, we don’t seem to be similarly concerned about the other professionals we encounter. Are our builders, accountants, mete</w:t>
      </w:r>
      <w:r w:rsidR="00E13B21">
        <w:rPr>
          <w:rFonts w:ascii="Verdana" w:hAnsi="Verdana"/>
          <w:sz w:val="20"/>
          <w:szCs w:val="20"/>
        </w:rPr>
        <w:t>or</w:t>
      </w:r>
      <w:r>
        <w:rPr>
          <w:rFonts w:ascii="Verdana" w:hAnsi="Verdana"/>
          <w:sz w:val="20"/>
          <w:szCs w:val="20"/>
        </w:rPr>
        <w:t>ologists, teachers and others</w:t>
      </w:r>
      <w:r w:rsidR="00797F38">
        <w:rPr>
          <w:rFonts w:ascii="Verdana" w:hAnsi="Verdana"/>
          <w:sz w:val="20"/>
          <w:szCs w:val="20"/>
        </w:rPr>
        <w:t>,</w:t>
      </w:r>
      <w:r>
        <w:rPr>
          <w:rFonts w:ascii="Verdana" w:hAnsi="Verdana"/>
          <w:sz w:val="20"/>
          <w:szCs w:val="20"/>
        </w:rPr>
        <w:t xml:space="preserve"> armed with the latest information in their particular areas? </w:t>
      </w:r>
      <w:r w:rsidR="00F9791D">
        <w:rPr>
          <w:rFonts w:ascii="Verdana" w:hAnsi="Verdana"/>
          <w:sz w:val="20"/>
          <w:szCs w:val="20"/>
        </w:rPr>
        <w:t xml:space="preserve">They should be. </w:t>
      </w:r>
    </w:p>
    <w:p w:rsidR="00E13B21" w:rsidRDefault="00E13B21" w:rsidP="00333660">
      <w:pPr>
        <w:spacing w:line="480" w:lineRule="auto"/>
        <w:rPr>
          <w:rFonts w:ascii="Verdana" w:hAnsi="Verdana"/>
          <w:sz w:val="20"/>
          <w:szCs w:val="20"/>
        </w:rPr>
      </w:pPr>
    </w:p>
    <w:p w:rsidR="00C653FA" w:rsidRDefault="00333660" w:rsidP="00333660">
      <w:pPr>
        <w:spacing w:line="480" w:lineRule="auto"/>
        <w:rPr>
          <w:rFonts w:ascii="Verdana" w:hAnsi="Verdana"/>
          <w:sz w:val="20"/>
          <w:szCs w:val="20"/>
        </w:rPr>
      </w:pPr>
      <w:r>
        <w:rPr>
          <w:rFonts w:ascii="Verdana" w:hAnsi="Verdana"/>
          <w:sz w:val="20"/>
          <w:szCs w:val="20"/>
        </w:rPr>
        <w:t xml:space="preserve">Students </w:t>
      </w:r>
      <w:r w:rsidR="00797F38">
        <w:rPr>
          <w:rFonts w:ascii="Verdana" w:hAnsi="Verdana"/>
          <w:sz w:val="20"/>
          <w:szCs w:val="20"/>
        </w:rPr>
        <w:t xml:space="preserve">too, </w:t>
      </w:r>
      <w:r>
        <w:rPr>
          <w:rFonts w:ascii="Verdana" w:hAnsi="Verdana"/>
          <w:sz w:val="20"/>
          <w:szCs w:val="20"/>
        </w:rPr>
        <w:t xml:space="preserve">expect that the professionals they interact with in their institutions are at the ‘cutting edge’ of their area of expertise. Is this the case? Do our professionals need retraining? Whose responsibility is it to retrain? Is it the responsibility of the individual or the responsibility of the employer? </w:t>
      </w:r>
    </w:p>
    <w:p w:rsidR="00E13B21" w:rsidRDefault="00E13B21" w:rsidP="00333660">
      <w:pPr>
        <w:spacing w:line="480" w:lineRule="auto"/>
        <w:rPr>
          <w:rFonts w:ascii="Verdana" w:hAnsi="Verdana"/>
          <w:sz w:val="20"/>
          <w:szCs w:val="20"/>
        </w:rPr>
      </w:pPr>
    </w:p>
    <w:p w:rsidR="00333660" w:rsidRDefault="00333660" w:rsidP="00333660">
      <w:pPr>
        <w:spacing w:line="480" w:lineRule="auto"/>
        <w:rPr>
          <w:rFonts w:ascii="Verdana" w:hAnsi="Verdana"/>
          <w:sz w:val="20"/>
          <w:szCs w:val="20"/>
        </w:rPr>
      </w:pPr>
      <w:r w:rsidRPr="00B41998">
        <w:rPr>
          <w:rFonts w:ascii="Verdana" w:hAnsi="Verdana"/>
          <w:sz w:val="20"/>
          <w:szCs w:val="20"/>
        </w:rPr>
        <w:t>Over the next few weeks</w:t>
      </w:r>
      <w:r>
        <w:rPr>
          <w:rFonts w:ascii="Verdana" w:hAnsi="Verdana"/>
          <w:sz w:val="20"/>
          <w:szCs w:val="20"/>
        </w:rPr>
        <w:t>, ABNAB will turn its attention to issues of Continuing Professional Development with particular reference to educational institut</w:t>
      </w:r>
      <w:r w:rsidR="001C427B">
        <w:rPr>
          <w:rFonts w:ascii="Verdana" w:hAnsi="Verdana"/>
          <w:sz w:val="20"/>
          <w:szCs w:val="20"/>
        </w:rPr>
        <w:t>ions but with general application</w:t>
      </w:r>
      <w:r>
        <w:rPr>
          <w:rFonts w:ascii="Verdana" w:hAnsi="Verdana"/>
          <w:sz w:val="20"/>
          <w:szCs w:val="20"/>
        </w:rPr>
        <w:t xml:space="preserve">. </w:t>
      </w:r>
    </w:p>
    <w:p w:rsidR="00986467" w:rsidRPr="00B41998" w:rsidRDefault="00986467" w:rsidP="00333660">
      <w:pPr>
        <w:spacing w:line="480" w:lineRule="auto"/>
        <w:rPr>
          <w:rFonts w:ascii="Verdana" w:hAnsi="Verdana"/>
          <w:sz w:val="20"/>
          <w:szCs w:val="20"/>
        </w:rPr>
      </w:pPr>
    </w:p>
    <w:p w:rsidR="00FC3ABE" w:rsidRDefault="00333660" w:rsidP="00333660">
      <w:pPr>
        <w:spacing w:line="480" w:lineRule="auto"/>
        <w:rPr>
          <w:rFonts w:ascii="Verdana" w:hAnsi="Verdana"/>
          <w:sz w:val="20"/>
          <w:szCs w:val="20"/>
        </w:rPr>
      </w:pPr>
      <w:r w:rsidRPr="007655AE">
        <w:rPr>
          <w:rFonts w:ascii="Verdana" w:hAnsi="Verdana"/>
          <w:b/>
          <w:sz w:val="20"/>
          <w:szCs w:val="20"/>
        </w:rPr>
        <w:t>Professi</w:t>
      </w:r>
      <w:r w:rsidR="00FC3ABE">
        <w:rPr>
          <w:rFonts w:ascii="Verdana" w:hAnsi="Verdana"/>
          <w:b/>
          <w:sz w:val="20"/>
          <w:szCs w:val="20"/>
        </w:rPr>
        <w:t>onal Development – a definition</w:t>
      </w:r>
      <w:r w:rsidRPr="007655AE">
        <w:rPr>
          <w:rFonts w:ascii="Verdana" w:hAnsi="Verdana"/>
          <w:sz w:val="20"/>
          <w:szCs w:val="20"/>
        </w:rPr>
        <w:t xml:space="preserve"> </w:t>
      </w:r>
    </w:p>
    <w:p w:rsidR="00333660" w:rsidRDefault="00333660" w:rsidP="00333660">
      <w:pPr>
        <w:spacing w:line="480" w:lineRule="auto"/>
        <w:rPr>
          <w:rFonts w:ascii="Verdana" w:hAnsi="Verdana"/>
          <w:sz w:val="20"/>
          <w:szCs w:val="20"/>
        </w:rPr>
      </w:pPr>
      <w:r w:rsidRPr="007655AE">
        <w:rPr>
          <w:rFonts w:ascii="Verdana" w:hAnsi="Verdana"/>
          <w:sz w:val="20"/>
          <w:szCs w:val="20"/>
        </w:rPr>
        <w:t>Professional development is designed to improve individuals and, by extension, organisations.  Leaders of successful organisations recognise the value of professional development for their employees. Continuing professio</w:t>
      </w:r>
      <w:r>
        <w:rPr>
          <w:rFonts w:ascii="Verdana" w:hAnsi="Verdana"/>
          <w:sz w:val="20"/>
          <w:szCs w:val="20"/>
        </w:rPr>
        <w:t>nal development in practice however,</w:t>
      </w:r>
      <w:r w:rsidRPr="007655AE">
        <w:rPr>
          <w:rFonts w:ascii="Verdana" w:hAnsi="Verdana"/>
          <w:sz w:val="20"/>
          <w:szCs w:val="20"/>
        </w:rPr>
        <w:t xml:space="preserve"> varies from organisation to organisation as a result of how it is conceptualised.  For some it is interpreted in a narrow sense</w:t>
      </w:r>
      <w:r w:rsidR="00C653FA">
        <w:rPr>
          <w:rFonts w:ascii="Verdana" w:hAnsi="Verdana"/>
          <w:sz w:val="20"/>
          <w:szCs w:val="20"/>
        </w:rPr>
        <w:t>,</w:t>
      </w:r>
      <w:r w:rsidRPr="007655AE">
        <w:rPr>
          <w:rFonts w:ascii="Verdana" w:hAnsi="Verdana"/>
          <w:sz w:val="20"/>
          <w:szCs w:val="20"/>
        </w:rPr>
        <w:t xml:space="preserve"> while for others</w:t>
      </w:r>
      <w:r w:rsidR="00C653FA">
        <w:rPr>
          <w:rFonts w:ascii="Verdana" w:hAnsi="Verdana"/>
          <w:sz w:val="20"/>
          <w:szCs w:val="20"/>
        </w:rPr>
        <w:t>,</w:t>
      </w:r>
      <w:r w:rsidRPr="007655AE">
        <w:rPr>
          <w:rFonts w:ascii="Verdana" w:hAnsi="Verdana"/>
          <w:sz w:val="20"/>
          <w:szCs w:val="20"/>
        </w:rPr>
        <w:t xml:space="preserve"> it is more wide-ranging</w:t>
      </w:r>
      <w:r>
        <w:rPr>
          <w:rFonts w:ascii="Verdana" w:hAnsi="Verdana"/>
          <w:sz w:val="20"/>
          <w:szCs w:val="20"/>
        </w:rPr>
        <w:t>.</w:t>
      </w:r>
      <w:r w:rsidRPr="007655AE">
        <w:rPr>
          <w:rFonts w:ascii="Verdana" w:hAnsi="Verdana"/>
          <w:sz w:val="20"/>
          <w:szCs w:val="20"/>
        </w:rPr>
        <w:t xml:space="preserve">  </w:t>
      </w:r>
      <w:r>
        <w:rPr>
          <w:rFonts w:ascii="Verdana" w:hAnsi="Verdana"/>
          <w:sz w:val="20"/>
          <w:szCs w:val="20"/>
        </w:rPr>
        <w:t>A</w:t>
      </w:r>
      <w:r w:rsidR="00F9791D">
        <w:rPr>
          <w:rFonts w:ascii="Verdana" w:hAnsi="Verdana"/>
          <w:sz w:val="20"/>
          <w:szCs w:val="20"/>
        </w:rPr>
        <w:t xml:space="preserve"> suitable definition </w:t>
      </w:r>
      <w:r w:rsidR="00A268BE">
        <w:rPr>
          <w:rFonts w:ascii="Verdana" w:hAnsi="Verdana"/>
          <w:sz w:val="20"/>
          <w:szCs w:val="20"/>
        </w:rPr>
        <w:t xml:space="preserve">of </w:t>
      </w:r>
      <w:r w:rsidRPr="007655AE">
        <w:rPr>
          <w:rFonts w:ascii="Verdana" w:hAnsi="Verdana"/>
          <w:sz w:val="20"/>
          <w:szCs w:val="20"/>
        </w:rPr>
        <w:t>continuing profes</w:t>
      </w:r>
      <w:r w:rsidR="00F9791D">
        <w:rPr>
          <w:rFonts w:ascii="Verdana" w:hAnsi="Verdana"/>
          <w:sz w:val="20"/>
          <w:szCs w:val="20"/>
        </w:rPr>
        <w:t xml:space="preserve">sional development </w:t>
      </w:r>
      <w:r>
        <w:rPr>
          <w:rFonts w:ascii="Verdana" w:hAnsi="Verdana"/>
          <w:sz w:val="20"/>
          <w:szCs w:val="20"/>
        </w:rPr>
        <w:t>in the field of education</w:t>
      </w:r>
      <w:r w:rsidR="00986467">
        <w:rPr>
          <w:rFonts w:ascii="Verdana" w:hAnsi="Verdana"/>
          <w:sz w:val="20"/>
          <w:szCs w:val="20"/>
        </w:rPr>
        <w:t xml:space="preserve"> is particularly</w:t>
      </w:r>
      <w:r>
        <w:rPr>
          <w:rFonts w:ascii="Verdana" w:hAnsi="Verdana"/>
          <w:sz w:val="20"/>
          <w:szCs w:val="20"/>
        </w:rPr>
        <w:t xml:space="preserve"> difficult to reach</w:t>
      </w:r>
      <w:r w:rsidRPr="007655AE">
        <w:rPr>
          <w:rFonts w:ascii="Verdana" w:hAnsi="Verdana"/>
          <w:sz w:val="20"/>
          <w:szCs w:val="20"/>
        </w:rPr>
        <w:t xml:space="preserve">.  Is it for the individual’s own development or is it for the school’s benefit?  </w:t>
      </w:r>
      <w:r>
        <w:rPr>
          <w:rFonts w:ascii="Verdana" w:hAnsi="Verdana"/>
          <w:sz w:val="20"/>
          <w:szCs w:val="20"/>
        </w:rPr>
        <w:t xml:space="preserve">Is ‘staff development’ the same thing as ‘professional development’? </w:t>
      </w:r>
    </w:p>
    <w:p w:rsidR="00333660" w:rsidRDefault="00333660" w:rsidP="00333660">
      <w:pPr>
        <w:spacing w:line="480" w:lineRule="auto"/>
        <w:rPr>
          <w:rFonts w:ascii="Verdana" w:hAnsi="Verdana"/>
          <w:sz w:val="20"/>
          <w:szCs w:val="20"/>
        </w:rPr>
      </w:pPr>
    </w:p>
    <w:p w:rsidR="00333660" w:rsidRPr="007655AE" w:rsidRDefault="00333660" w:rsidP="00A268BE">
      <w:pPr>
        <w:spacing w:line="480" w:lineRule="auto"/>
        <w:rPr>
          <w:rFonts w:ascii="Verdana" w:hAnsi="Verdana"/>
          <w:sz w:val="20"/>
          <w:szCs w:val="20"/>
        </w:rPr>
      </w:pPr>
      <w:r>
        <w:rPr>
          <w:rFonts w:ascii="Verdana" w:hAnsi="Verdana"/>
          <w:sz w:val="20"/>
          <w:szCs w:val="20"/>
        </w:rPr>
        <w:t>Perhaps</w:t>
      </w:r>
      <w:r w:rsidR="00C653FA">
        <w:rPr>
          <w:rFonts w:ascii="Verdana" w:hAnsi="Verdana"/>
          <w:sz w:val="20"/>
          <w:szCs w:val="20"/>
        </w:rPr>
        <w:t xml:space="preserve"> a satisfactory </w:t>
      </w:r>
      <w:r w:rsidRPr="007655AE">
        <w:rPr>
          <w:rFonts w:ascii="Verdana" w:hAnsi="Verdana"/>
          <w:sz w:val="20"/>
          <w:szCs w:val="20"/>
        </w:rPr>
        <w:t>definition of professional development should include</w:t>
      </w:r>
      <w:r w:rsidR="00A268BE">
        <w:rPr>
          <w:rFonts w:ascii="Verdana" w:hAnsi="Verdana"/>
          <w:sz w:val="20"/>
          <w:szCs w:val="20"/>
        </w:rPr>
        <w:t xml:space="preserve"> elements of </w:t>
      </w:r>
      <w:r w:rsidRPr="007655AE">
        <w:rPr>
          <w:rFonts w:ascii="Verdana" w:hAnsi="Verdana"/>
          <w:sz w:val="20"/>
          <w:szCs w:val="20"/>
        </w:rPr>
        <w:t>personal growth</w:t>
      </w:r>
      <w:r w:rsidR="00A268BE">
        <w:rPr>
          <w:rFonts w:ascii="Verdana" w:hAnsi="Verdana"/>
          <w:sz w:val="20"/>
          <w:szCs w:val="20"/>
        </w:rPr>
        <w:t xml:space="preserve">, professional growth, </w:t>
      </w:r>
      <w:r w:rsidRPr="007655AE">
        <w:rPr>
          <w:rFonts w:ascii="Verdana" w:hAnsi="Verdana"/>
          <w:sz w:val="20"/>
          <w:szCs w:val="20"/>
        </w:rPr>
        <w:t>staff development</w:t>
      </w:r>
      <w:r w:rsidR="00A268BE">
        <w:rPr>
          <w:rFonts w:ascii="Verdana" w:hAnsi="Verdana"/>
          <w:sz w:val="20"/>
          <w:szCs w:val="20"/>
        </w:rPr>
        <w:t xml:space="preserve"> as well as </w:t>
      </w:r>
      <w:r w:rsidRPr="007655AE">
        <w:rPr>
          <w:rFonts w:ascii="Verdana" w:hAnsi="Verdana"/>
          <w:sz w:val="20"/>
          <w:szCs w:val="20"/>
        </w:rPr>
        <w:t>institutional improvement</w:t>
      </w:r>
      <w:r w:rsidR="00940D0F">
        <w:rPr>
          <w:rFonts w:ascii="Verdana" w:hAnsi="Verdana"/>
          <w:sz w:val="20"/>
          <w:szCs w:val="20"/>
        </w:rPr>
        <w:t>.</w:t>
      </w:r>
    </w:p>
    <w:p w:rsidR="00940D0F" w:rsidRDefault="00940D0F" w:rsidP="00333660">
      <w:pPr>
        <w:spacing w:line="480" w:lineRule="auto"/>
        <w:rPr>
          <w:rFonts w:ascii="Verdana" w:hAnsi="Verdana"/>
          <w:b/>
          <w:sz w:val="20"/>
          <w:szCs w:val="20"/>
        </w:rPr>
      </w:pPr>
    </w:p>
    <w:p w:rsidR="00940D0F" w:rsidRPr="00940D0F" w:rsidRDefault="00333660" w:rsidP="00333660">
      <w:pPr>
        <w:spacing w:line="480" w:lineRule="auto"/>
        <w:rPr>
          <w:rFonts w:ascii="Verdana" w:hAnsi="Verdana"/>
          <w:b/>
          <w:sz w:val="20"/>
          <w:szCs w:val="20"/>
        </w:rPr>
      </w:pPr>
      <w:r w:rsidRPr="007655AE">
        <w:rPr>
          <w:rFonts w:ascii="Verdana" w:hAnsi="Verdana"/>
          <w:b/>
          <w:sz w:val="20"/>
          <w:szCs w:val="20"/>
        </w:rPr>
        <w:t>Reasons for professional development</w:t>
      </w:r>
    </w:p>
    <w:p w:rsidR="00333660" w:rsidRDefault="00333660" w:rsidP="00333660">
      <w:pPr>
        <w:spacing w:line="480" w:lineRule="auto"/>
        <w:rPr>
          <w:rFonts w:ascii="Verdana" w:hAnsi="Verdana"/>
          <w:sz w:val="20"/>
          <w:szCs w:val="20"/>
        </w:rPr>
      </w:pPr>
      <w:r w:rsidRPr="007655AE">
        <w:rPr>
          <w:rFonts w:ascii="Verdana" w:hAnsi="Verdana"/>
          <w:sz w:val="20"/>
          <w:szCs w:val="20"/>
        </w:rPr>
        <w:t>There are many reasons why organisations embark on continuing professional development programmes.  The need to introduce staff to new technology, the desire to adjust to changing market demands or the pressure to improve standards and performance all require some form of retraining or professiona</w:t>
      </w:r>
      <w:r>
        <w:rPr>
          <w:rFonts w:ascii="Verdana" w:hAnsi="Verdana"/>
          <w:sz w:val="20"/>
          <w:szCs w:val="20"/>
        </w:rPr>
        <w:t>l development.</w:t>
      </w:r>
    </w:p>
    <w:p w:rsidR="00E13B21" w:rsidRDefault="00E13B21" w:rsidP="00333660">
      <w:pPr>
        <w:spacing w:line="480" w:lineRule="auto"/>
        <w:rPr>
          <w:rFonts w:ascii="Verdana" w:hAnsi="Verdana"/>
          <w:sz w:val="20"/>
          <w:szCs w:val="20"/>
        </w:rPr>
      </w:pPr>
    </w:p>
    <w:p w:rsidR="00333660" w:rsidRPr="007655AE" w:rsidRDefault="00333660" w:rsidP="00333660">
      <w:pPr>
        <w:spacing w:line="480" w:lineRule="auto"/>
        <w:rPr>
          <w:rFonts w:ascii="Verdana" w:hAnsi="Verdana"/>
          <w:sz w:val="20"/>
          <w:szCs w:val="20"/>
        </w:rPr>
      </w:pPr>
      <w:r w:rsidRPr="007655AE">
        <w:rPr>
          <w:rFonts w:ascii="Verdana" w:hAnsi="Verdana"/>
          <w:sz w:val="20"/>
          <w:szCs w:val="20"/>
        </w:rPr>
        <w:t>It is through continuous</w:t>
      </w:r>
      <w:r w:rsidR="00986467">
        <w:rPr>
          <w:rFonts w:ascii="Verdana" w:hAnsi="Verdana"/>
          <w:sz w:val="20"/>
          <w:szCs w:val="20"/>
        </w:rPr>
        <w:t xml:space="preserve"> development of staff that </w:t>
      </w:r>
      <w:r w:rsidRPr="007655AE">
        <w:rPr>
          <w:rFonts w:ascii="Verdana" w:hAnsi="Verdana"/>
          <w:sz w:val="20"/>
          <w:szCs w:val="20"/>
        </w:rPr>
        <w:t>organizational learning can take place in an effort to respond to the inevitable changes in classroom dynamics, in schools and in the w</w:t>
      </w:r>
      <w:r>
        <w:rPr>
          <w:rFonts w:ascii="Verdana" w:hAnsi="Verdana"/>
          <w:sz w:val="20"/>
          <w:szCs w:val="20"/>
        </w:rPr>
        <w:t>ider society.  In any</w:t>
      </w:r>
      <w:r w:rsidRPr="007655AE">
        <w:rPr>
          <w:rFonts w:ascii="Verdana" w:hAnsi="Verdana"/>
          <w:sz w:val="20"/>
          <w:szCs w:val="20"/>
        </w:rPr>
        <w:t xml:space="preserve"> educational institution, teachers must respond to chan</w:t>
      </w:r>
      <w:r w:rsidR="000D424F">
        <w:rPr>
          <w:rFonts w:ascii="Verdana" w:hAnsi="Verdana"/>
          <w:sz w:val="20"/>
          <w:szCs w:val="20"/>
        </w:rPr>
        <w:t>ges in the society because all</w:t>
      </w:r>
      <w:r w:rsidRPr="007655AE">
        <w:rPr>
          <w:rFonts w:ascii="Verdana" w:hAnsi="Verdana"/>
          <w:sz w:val="20"/>
          <w:szCs w:val="20"/>
        </w:rPr>
        <w:t xml:space="preserve"> </w:t>
      </w:r>
      <w:r w:rsidR="000D424F">
        <w:rPr>
          <w:rFonts w:ascii="Verdana" w:hAnsi="Verdana"/>
          <w:sz w:val="20"/>
          <w:szCs w:val="20"/>
        </w:rPr>
        <w:t xml:space="preserve">societal changes </w:t>
      </w:r>
      <w:r w:rsidRPr="007655AE">
        <w:rPr>
          <w:rFonts w:ascii="Verdana" w:hAnsi="Verdana"/>
          <w:sz w:val="20"/>
          <w:szCs w:val="20"/>
        </w:rPr>
        <w:t xml:space="preserve">affect the </w:t>
      </w:r>
      <w:r w:rsidR="000D424F">
        <w:rPr>
          <w:rFonts w:ascii="Verdana" w:hAnsi="Verdana"/>
          <w:sz w:val="20"/>
          <w:szCs w:val="20"/>
        </w:rPr>
        <w:t xml:space="preserve">students in our </w:t>
      </w:r>
      <w:r w:rsidRPr="007655AE">
        <w:rPr>
          <w:rFonts w:ascii="Verdana" w:hAnsi="Verdana"/>
          <w:sz w:val="20"/>
          <w:szCs w:val="20"/>
        </w:rPr>
        <w:t>classroom</w:t>
      </w:r>
      <w:r w:rsidR="000D424F">
        <w:rPr>
          <w:rFonts w:ascii="Verdana" w:hAnsi="Verdana"/>
          <w:sz w:val="20"/>
          <w:szCs w:val="20"/>
        </w:rPr>
        <w:t>s.  In Antigua and Barbuda</w:t>
      </w:r>
      <w:r w:rsidRPr="007655AE">
        <w:rPr>
          <w:rFonts w:ascii="Verdana" w:hAnsi="Verdana"/>
          <w:sz w:val="20"/>
          <w:szCs w:val="20"/>
        </w:rPr>
        <w:t>, some of these changes include, new family structures</w:t>
      </w:r>
      <w:r>
        <w:rPr>
          <w:rFonts w:ascii="Verdana" w:hAnsi="Verdana"/>
          <w:sz w:val="20"/>
          <w:szCs w:val="20"/>
        </w:rPr>
        <w:t xml:space="preserve"> due to an increasingly diverse population</w:t>
      </w:r>
      <w:r w:rsidRPr="007655AE">
        <w:rPr>
          <w:rFonts w:ascii="Verdana" w:hAnsi="Verdana"/>
          <w:sz w:val="20"/>
          <w:szCs w:val="20"/>
        </w:rPr>
        <w:t>, advances in technology – especially computer te</w:t>
      </w:r>
      <w:r>
        <w:rPr>
          <w:rFonts w:ascii="Verdana" w:hAnsi="Verdana"/>
          <w:sz w:val="20"/>
          <w:szCs w:val="20"/>
        </w:rPr>
        <w:t>chnology, increased competition</w:t>
      </w:r>
      <w:r w:rsidRPr="007655AE">
        <w:rPr>
          <w:rFonts w:ascii="Verdana" w:hAnsi="Verdana"/>
          <w:sz w:val="20"/>
          <w:szCs w:val="20"/>
        </w:rPr>
        <w:t xml:space="preserve"> for j</w:t>
      </w:r>
      <w:r w:rsidR="000D424F">
        <w:rPr>
          <w:rFonts w:ascii="Verdana" w:hAnsi="Verdana"/>
          <w:sz w:val="20"/>
          <w:szCs w:val="20"/>
        </w:rPr>
        <w:t>obs and an increase in crime.  The</w:t>
      </w:r>
      <w:r w:rsidRPr="007655AE">
        <w:rPr>
          <w:rFonts w:ascii="Verdana" w:hAnsi="Verdana"/>
          <w:sz w:val="20"/>
          <w:szCs w:val="20"/>
        </w:rPr>
        <w:t xml:space="preserve"> combination of all of </w:t>
      </w:r>
      <w:r>
        <w:rPr>
          <w:rFonts w:ascii="Verdana" w:hAnsi="Verdana"/>
          <w:sz w:val="20"/>
          <w:szCs w:val="20"/>
        </w:rPr>
        <w:t xml:space="preserve">these influences creates what </w:t>
      </w:r>
      <w:r w:rsidR="00834477">
        <w:rPr>
          <w:rFonts w:ascii="Verdana" w:hAnsi="Verdana"/>
          <w:sz w:val="20"/>
          <w:szCs w:val="20"/>
        </w:rPr>
        <w:t xml:space="preserve">we can </w:t>
      </w:r>
      <w:r w:rsidRPr="007655AE">
        <w:rPr>
          <w:rFonts w:ascii="Verdana" w:hAnsi="Verdana"/>
          <w:sz w:val="20"/>
          <w:szCs w:val="20"/>
        </w:rPr>
        <w:t>call</w:t>
      </w:r>
      <w:r w:rsidR="000D424F">
        <w:rPr>
          <w:rFonts w:ascii="Verdana" w:hAnsi="Verdana"/>
          <w:sz w:val="20"/>
          <w:szCs w:val="20"/>
        </w:rPr>
        <w:t xml:space="preserve"> </w:t>
      </w:r>
      <w:r w:rsidRPr="007655AE">
        <w:rPr>
          <w:rFonts w:ascii="Verdana" w:hAnsi="Verdana"/>
          <w:sz w:val="20"/>
          <w:szCs w:val="20"/>
        </w:rPr>
        <w:t>the ‘new’ stu</w:t>
      </w:r>
      <w:r>
        <w:rPr>
          <w:rFonts w:ascii="Verdana" w:hAnsi="Verdana"/>
          <w:sz w:val="20"/>
          <w:szCs w:val="20"/>
        </w:rPr>
        <w:t>dent. Institutions</w:t>
      </w:r>
      <w:r w:rsidR="000D424F">
        <w:rPr>
          <w:rFonts w:ascii="Verdana" w:hAnsi="Verdana"/>
          <w:sz w:val="20"/>
          <w:szCs w:val="20"/>
        </w:rPr>
        <w:t xml:space="preserve"> must respond to or</w:t>
      </w:r>
      <w:r w:rsidRPr="007655AE">
        <w:rPr>
          <w:rFonts w:ascii="Verdana" w:hAnsi="Verdana"/>
          <w:sz w:val="20"/>
          <w:szCs w:val="20"/>
        </w:rPr>
        <w:t xml:space="preserve"> anticipate the inevitable changes in the classroom dynamics that this ‘new’ student will bring.  Clearly this is a compelling reason for continuing professional development.  </w:t>
      </w:r>
    </w:p>
    <w:p w:rsidR="00E13B21" w:rsidRDefault="00E13B21" w:rsidP="00333660">
      <w:pPr>
        <w:spacing w:line="480" w:lineRule="auto"/>
        <w:rPr>
          <w:rFonts w:ascii="Verdana" w:hAnsi="Verdana"/>
          <w:sz w:val="20"/>
          <w:szCs w:val="20"/>
        </w:rPr>
      </w:pPr>
    </w:p>
    <w:p w:rsidR="00333660" w:rsidRPr="007F7EBF" w:rsidRDefault="00333660" w:rsidP="00333660">
      <w:pPr>
        <w:spacing w:line="480" w:lineRule="auto"/>
        <w:rPr>
          <w:rFonts w:ascii="Verdana" w:hAnsi="Verdana"/>
          <w:i/>
          <w:sz w:val="20"/>
          <w:szCs w:val="20"/>
        </w:rPr>
      </w:pPr>
      <w:r>
        <w:rPr>
          <w:rFonts w:ascii="Verdana" w:hAnsi="Verdana"/>
          <w:sz w:val="20"/>
          <w:szCs w:val="20"/>
        </w:rPr>
        <w:t>A</w:t>
      </w:r>
      <w:r w:rsidR="000D424F">
        <w:rPr>
          <w:rFonts w:ascii="Verdana" w:hAnsi="Verdana"/>
          <w:sz w:val="20"/>
          <w:szCs w:val="20"/>
        </w:rPr>
        <w:t>nna Craft in her</w:t>
      </w:r>
      <w:r>
        <w:rPr>
          <w:rFonts w:ascii="Verdana" w:hAnsi="Verdana"/>
          <w:sz w:val="20"/>
          <w:szCs w:val="20"/>
        </w:rPr>
        <w:t xml:space="preserve"> book </w:t>
      </w:r>
      <w:r>
        <w:rPr>
          <w:rFonts w:ascii="Verdana" w:hAnsi="Verdana"/>
          <w:i/>
          <w:sz w:val="20"/>
          <w:szCs w:val="20"/>
        </w:rPr>
        <w:t>‘Continuing Professional Deve</w:t>
      </w:r>
      <w:r w:rsidR="00BA2F07">
        <w:rPr>
          <w:rFonts w:ascii="Verdana" w:hAnsi="Verdana"/>
          <w:i/>
          <w:sz w:val="20"/>
          <w:szCs w:val="20"/>
        </w:rPr>
        <w:t>lopment: A Practical guide for T</w:t>
      </w:r>
      <w:r>
        <w:rPr>
          <w:rFonts w:ascii="Verdana" w:hAnsi="Verdana"/>
          <w:i/>
          <w:sz w:val="20"/>
          <w:szCs w:val="20"/>
        </w:rPr>
        <w:t xml:space="preserve">eachers and Schools’ </w:t>
      </w:r>
      <w:r w:rsidR="000D424F">
        <w:rPr>
          <w:rFonts w:ascii="Verdana" w:hAnsi="Verdana"/>
          <w:sz w:val="20"/>
          <w:szCs w:val="20"/>
        </w:rPr>
        <w:t>suggests that</w:t>
      </w:r>
      <w:r>
        <w:rPr>
          <w:rFonts w:ascii="Verdana" w:hAnsi="Verdana"/>
          <w:sz w:val="20"/>
          <w:szCs w:val="20"/>
        </w:rPr>
        <w:t xml:space="preserve"> </w:t>
      </w:r>
      <w:r w:rsidRPr="007655AE">
        <w:rPr>
          <w:rFonts w:ascii="Verdana" w:hAnsi="Verdana"/>
          <w:sz w:val="20"/>
          <w:szCs w:val="20"/>
        </w:rPr>
        <w:t>reasons for professional development ca</w:t>
      </w:r>
      <w:r>
        <w:rPr>
          <w:rFonts w:ascii="Verdana" w:hAnsi="Verdana"/>
          <w:sz w:val="20"/>
          <w:szCs w:val="20"/>
        </w:rPr>
        <w:t>n be put into three categories:-</w:t>
      </w:r>
    </w:p>
    <w:p w:rsidR="00333660" w:rsidRPr="007655AE" w:rsidRDefault="00333660" w:rsidP="00333660">
      <w:pPr>
        <w:tabs>
          <w:tab w:val="clear" w:pos="720"/>
        </w:tabs>
        <w:spacing w:line="480" w:lineRule="auto"/>
        <w:rPr>
          <w:rFonts w:ascii="Verdana" w:hAnsi="Verdana"/>
          <w:sz w:val="20"/>
          <w:szCs w:val="20"/>
        </w:rPr>
      </w:pPr>
    </w:p>
    <w:p w:rsidR="00333660" w:rsidRPr="007655AE" w:rsidRDefault="00333660" w:rsidP="00333660">
      <w:pPr>
        <w:numPr>
          <w:ilvl w:val="0"/>
          <w:numId w:val="2"/>
        </w:numPr>
        <w:spacing w:line="480" w:lineRule="auto"/>
        <w:rPr>
          <w:rFonts w:ascii="Verdana" w:hAnsi="Verdana"/>
          <w:sz w:val="20"/>
          <w:szCs w:val="20"/>
        </w:rPr>
      </w:pPr>
      <w:r w:rsidRPr="007655AE">
        <w:rPr>
          <w:rFonts w:ascii="Verdana" w:hAnsi="Verdana"/>
          <w:sz w:val="20"/>
          <w:szCs w:val="20"/>
        </w:rPr>
        <w:lastRenderedPageBreak/>
        <w:t xml:space="preserve">Personal - enhancement of skills, knowledge and self-esteem, job </w:t>
      </w:r>
      <w:r w:rsidR="00986467">
        <w:rPr>
          <w:rFonts w:ascii="Verdana" w:hAnsi="Verdana"/>
          <w:sz w:val="20"/>
          <w:szCs w:val="20"/>
        </w:rPr>
        <w:t>satisfaction.  Participants</w:t>
      </w:r>
      <w:r w:rsidRPr="007655AE">
        <w:rPr>
          <w:rFonts w:ascii="Verdana" w:hAnsi="Verdana"/>
          <w:sz w:val="20"/>
          <w:szCs w:val="20"/>
        </w:rPr>
        <w:t xml:space="preserve"> can achieve personal development by improving their knowledge base and updating their skills. </w:t>
      </w:r>
    </w:p>
    <w:p w:rsidR="00333660" w:rsidRPr="007655AE" w:rsidRDefault="00333660" w:rsidP="00333660">
      <w:pPr>
        <w:tabs>
          <w:tab w:val="clear" w:pos="720"/>
        </w:tabs>
        <w:spacing w:line="480" w:lineRule="auto"/>
        <w:rPr>
          <w:rFonts w:ascii="Verdana" w:hAnsi="Verdana"/>
          <w:sz w:val="20"/>
          <w:szCs w:val="20"/>
        </w:rPr>
      </w:pPr>
    </w:p>
    <w:p w:rsidR="00333660" w:rsidRPr="007655AE" w:rsidRDefault="00333660" w:rsidP="00333660">
      <w:pPr>
        <w:numPr>
          <w:ilvl w:val="0"/>
          <w:numId w:val="2"/>
        </w:numPr>
        <w:spacing w:line="480" w:lineRule="auto"/>
        <w:rPr>
          <w:rFonts w:ascii="Verdana" w:hAnsi="Verdana"/>
          <w:sz w:val="20"/>
          <w:szCs w:val="20"/>
        </w:rPr>
      </w:pPr>
      <w:r w:rsidRPr="007655AE">
        <w:rPr>
          <w:rFonts w:ascii="Verdana" w:hAnsi="Verdana"/>
          <w:sz w:val="20"/>
          <w:szCs w:val="20"/>
        </w:rPr>
        <w:t xml:space="preserve">Professional – improvement of performance skills, knowledge, preparation for promotion, and development of career path.  Teachers’ professional abilities can be sharpened and new learning acquired through activities designed </w:t>
      </w:r>
      <w:r w:rsidR="00986467">
        <w:rPr>
          <w:rFonts w:ascii="Verdana" w:hAnsi="Verdana"/>
          <w:sz w:val="20"/>
          <w:szCs w:val="20"/>
        </w:rPr>
        <w:t>to achieve these ends.</w:t>
      </w:r>
    </w:p>
    <w:p w:rsidR="00333660" w:rsidRPr="007655AE" w:rsidRDefault="00333660" w:rsidP="00333660">
      <w:pPr>
        <w:tabs>
          <w:tab w:val="clear" w:pos="720"/>
        </w:tabs>
        <w:spacing w:line="480" w:lineRule="auto"/>
        <w:ind w:left="360"/>
        <w:rPr>
          <w:rFonts w:ascii="Verdana" w:hAnsi="Verdana"/>
          <w:sz w:val="20"/>
          <w:szCs w:val="20"/>
        </w:rPr>
      </w:pPr>
    </w:p>
    <w:p w:rsidR="00986467" w:rsidRPr="00986467" w:rsidRDefault="00333660" w:rsidP="00986467">
      <w:pPr>
        <w:numPr>
          <w:ilvl w:val="0"/>
          <w:numId w:val="2"/>
        </w:numPr>
        <w:spacing w:line="480" w:lineRule="auto"/>
        <w:rPr>
          <w:rFonts w:ascii="Verdana" w:hAnsi="Verdana"/>
          <w:sz w:val="20"/>
          <w:szCs w:val="20"/>
        </w:rPr>
      </w:pPr>
      <w:r w:rsidRPr="007655AE">
        <w:rPr>
          <w:rFonts w:ascii="Verdana" w:hAnsi="Verdana"/>
          <w:sz w:val="20"/>
          <w:szCs w:val="20"/>
        </w:rPr>
        <w:t>Institutional – preparation for change, understanding of school policies and role in the instituti</w:t>
      </w:r>
      <w:r w:rsidR="000D424F">
        <w:rPr>
          <w:rFonts w:ascii="Verdana" w:hAnsi="Verdana"/>
          <w:sz w:val="20"/>
          <w:szCs w:val="20"/>
        </w:rPr>
        <w:t xml:space="preserve">on.  </w:t>
      </w:r>
      <w:r w:rsidRPr="007655AE">
        <w:rPr>
          <w:rFonts w:ascii="Verdana" w:hAnsi="Verdana"/>
          <w:sz w:val="20"/>
          <w:szCs w:val="20"/>
        </w:rPr>
        <w:t>Changes in technology, especially computer technology have had, in recent times, great impact on the ways schools are managed and the way the curriculum is delivered.  It is therefore only practical to train staff in the uses of the new technology so that the institution is not left behind.</w:t>
      </w:r>
    </w:p>
    <w:p w:rsidR="00333660" w:rsidRPr="007655AE" w:rsidRDefault="00333660" w:rsidP="00333660">
      <w:pPr>
        <w:tabs>
          <w:tab w:val="clear" w:pos="720"/>
        </w:tabs>
        <w:spacing w:line="480" w:lineRule="auto"/>
        <w:rPr>
          <w:rFonts w:ascii="Verdana" w:hAnsi="Verdana"/>
          <w:sz w:val="20"/>
          <w:szCs w:val="20"/>
        </w:rPr>
      </w:pPr>
    </w:p>
    <w:p w:rsidR="00333660" w:rsidRPr="007655AE" w:rsidRDefault="00986467" w:rsidP="00333660">
      <w:pPr>
        <w:tabs>
          <w:tab w:val="clear" w:pos="720"/>
        </w:tabs>
        <w:spacing w:line="480" w:lineRule="auto"/>
        <w:rPr>
          <w:rFonts w:ascii="Verdana" w:hAnsi="Verdana"/>
          <w:sz w:val="20"/>
          <w:szCs w:val="20"/>
        </w:rPr>
      </w:pPr>
      <w:r>
        <w:rPr>
          <w:rFonts w:ascii="Verdana" w:hAnsi="Verdana"/>
          <w:sz w:val="20"/>
          <w:szCs w:val="20"/>
        </w:rPr>
        <w:t>ABNAB will continue to look at professional development in the up-coming weeks</w:t>
      </w:r>
      <w:r w:rsidR="0029031D">
        <w:rPr>
          <w:rFonts w:ascii="Verdana" w:hAnsi="Verdana"/>
          <w:sz w:val="20"/>
          <w:szCs w:val="20"/>
        </w:rPr>
        <w:t>.</w:t>
      </w:r>
    </w:p>
    <w:p w:rsidR="00333660" w:rsidRDefault="00333660" w:rsidP="00333660">
      <w:pPr>
        <w:tabs>
          <w:tab w:val="clear" w:pos="720"/>
        </w:tabs>
        <w:spacing w:line="480" w:lineRule="auto"/>
        <w:rPr>
          <w:rFonts w:ascii="Verdana" w:hAnsi="Verdana"/>
          <w:sz w:val="20"/>
          <w:szCs w:val="20"/>
        </w:rPr>
      </w:pPr>
    </w:p>
    <w:p w:rsidR="00333660" w:rsidRDefault="00333660" w:rsidP="00333660">
      <w:pPr>
        <w:tabs>
          <w:tab w:val="clear" w:pos="720"/>
        </w:tabs>
        <w:spacing w:line="480" w:lineRule="auto"/>
        <w:rPr>
          <w:rFonts w:ascii="Verdana" w:hAnsi="Verdana"/>
          <w:sz w:val="20"/>
          <w:szCs w:val="20"/>
        </w:rPr>
      </w:pPr>
    </w:p>
    <w:p w:rsidR="00E92EB8" w:rsidRDefault="00BC0BB9"/>
    <w:sectPr w:rsidR="00E92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4B6"/>
    <w:multiLevelType w:val="hybridMultilevel"/>
    <w:tmpl w:val="BBD6AB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4026F4"/>
    <w:multiLevelType w:val="hybridMultilevel"/>
    <w:tmpl w:val="46ACA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0"/>
    <w:rsid w:val="00076C20"/>
    <w:rsid w:val="000D424F"/>
    <w:rsid w:val="00114998"/>
    <w:rsid w:val="001C427B"/>
    <w:rsid w:val="0029031D"/>
    <w:rsid w:val="00333660"/>
    <w:rsid w:val="00797F38"/>
    <w:rsid w:val="00834477"/>
    <w:rsid w:val="00940D0F"/>
    <w:rsid w:val="00986467"/>
    <w:rsid w:val="00A24B0E"/>
    <w:rsid w:val="00A268BE"/>
    <w:rsid w:val="00BA2F07"/>
    <w:rsid w:val="00BC0BB9"/>
    <w:rsid w:val="00C653FA"/>
    <w:rsid w:val="00D6358D"/>
    <w:rsid w:val="00E13B21"/>
    <w:rsid w:val="00E85566"/>
    <w:rsid w:val="00F9791D"/>
    <w:rsid w:val="00FC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2731-52CC-44E7-B671-BBC6D95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6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Hamilton</dc:creator>
  <cp:keywords/>
  <dc:description/>
  <cp:lastModifiedBy>Suzette Roberts</cp:lastModifiedBy>
  <cp:revision>2</cp:revision>
  <cp:lastPrinted>2017-06-30T16:34:00Z</cp:lastPrinted>
  <dcterms:created xsi:type="dcterms:W3CDTF">2017-07-21T14:29:00Z</dcterms:created>
  <dcterms:modified xsi:type="dcterms:W3CDTF">2017-07-21T14:29:00Z</dcterms:modified>
</cp:coreProperties>
</file>