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43E" w:rsidRPr="0080243E" w:rsidRDefault="00697B0A" w:rsidP="00250205">
      <w:pPr>
        <w:jc w:val="center"/>
        <w:rPr>
          <w:b/>
          <w:sz w:val="28"/>
          <w:szCs w:val="28"/>
          <w:u w:val="single"/>
        </w:rPr>
      </w:pPr>
      <w:bookmarkStart w:id="0" w:name="_GoBack"/>
      <w:bookmarkEnd w:id="0"/>
      <w:r>
        <w:rPr>
          <w:b/>
          <w:sz w:val="28"/>
          <w:szCs w:val="28"/>
          <w:u w:val="single"/>
        </w:rPr>
        <w:t>Professional Development………Who pays?</w:t>
      </w:r>
    </w:p>
    <w:p w:rsidR="00697B0A" w:rsidRDefault="00697B0A" w:rsidP="00697B0A">
      <w:pPr>
        <w:rPr>
          <w:u w:val="single"/>
        </w:rPr>
      </w:pPr>
      <w:r>
        <w:rPr>
          <w:u w:val="single"/>
        </w:rPr>
        <w:t>By The Antigua and Barbuda National Accreditation Board</w:t>
      </w:r>
      <w:r w:rsidR="00E722A5">
        <w:rPr>
          <w:u w:val="single"/>
        </w:rPr>
        <w:t xml:space="preserve"> (ABNAB)</w:t>
      </w:r>
    </w:p>
    <w:p w:rsidR="0080243E" w:rsidRDefault="0080243E" w:rsidP="00697B0A"/>
    <w:p w:rsidR="00CE7C81" w:rsidRDefault="00F94E43" w:rsidP="00B409FA">
      <w:pPr>
        <w:jc w:val="both"/>
      </w:pPr>
      <w:r>
        <w:t>In today’</w:t>
      </w:r>
      <w:r w:rsidR="0080243E">
        <w:t xml:space="preserve">s fast-paced environment, businesses must be flexible and </w:t>
      </w:r>
      <w:r w:rsidR="00CC011C">
        <w:t xml:space="preserve">be </w:t>
      </w:r>
      <w:r w:rsidR="00BB1114">
        <w:t xml:space="preserve">willing to </w:t>
      </w:r>
      <w:r w:rsidR="0080243E">
        <w:t xml:space="preserve">adapt to new realities </w:t>
      </w:r>
      <w:r w:rsidR="007A6011">
        <w:t>if they want to avoid being</w:t>
      </w:r>
      <w:r w:rsidR="0080243E">
        <w:t xml:space="preserve"> pushed aside</w:t>
      </w:r>
      <w:r w:rsidR="007A6011">
        <w:t>,</w:t>
      </w:r>
      <w:r w:rsidR="0080243E">
        <w:t xml:space="preserve"> or run over. Re-education, re-training and re-t</w:t>
      </w:r>
      <w:r w:rsidR="00B94711">
        <w:t xml:space="preserve">ooling are </w:t>
      </w:r>
      <w:r w:rsidR="007A6011">
        <w:t>essential lifelines for these</w:t>
      </w:r>
      <w:r w:rsidR="0080243E">
        <w:t xml:space="preserve"> </w:t>
      </w:r>
      <w:r w:rsidR="007A6011">
        <w:t xml:space="preserve">entities. </w:t>
      </w:r>
      <w:r w:rsidR="00BB1114">
        <w:t xml:space="preserve">Similarly, learning institutions </w:t>
      </w:r>
      <w:r w:rsidR="0080243E">
        <w:t xml:space="preserve">must </w:t>
      </w:r>
      <w:r w:rsidR="007A6011">
        <w:t>also</w:t>
      </w:r>
      <w:r w:rsidR="00BB1114">
        <w:t xml:space="preserve"> keep pace with all the changes taking place</w:t>
      </w:r>
      <w:r w:rsidR="00D24321">
        <w:t xml:space="preserve"> and provide growth opportunities for both faculty and staff</w:t>
      </w:r>
      <w:r w:rsidR="00BB1114">
        <w:t>.</w:t>
      </w:r>
      <w:r w:rsidR="00E722A5">
        <w:t xml:space="preserve"> </w:t>
      </w:r>
    </w:p>
    <w:p w:rsidR="00BB1114" w:rsidRDefault="00E722A5" w:rsidP="00B409FA">
      <w:pPr>
        <w:jc w:val="both"/>
      </w:pPr>
      <w:r>
        <w:t>For the past</w:t>
      </w:r>
      <w:r w:rsidR="00C278D5">
        <w:t xml:space="preserve"> </w:t>
      </w:r>
      <w:r>
        <w:t>two weeks</w:t>
      </w:r>
      <w:r w:rsidR="00BB1114">
        <w:t>,</w:t>
      </w:r>
      <w:r>
        <w:t xml:space="preserve"> ABNAB has been looking</w:t>
      </w:r>
      <w:r w:rsidR="00C278D5">
        <w:t xml:space="preserve"> at Continuing Professional D</w:t>
      </w:r>
      <w:r>
        <w:t>evelopment</w:t>
      </w:r>
      <w:r w:rsidR="00C278D5">
        <w:t xml:space="preserve"> (CPD)</w:t>
      </w:r>
      <w:r>
        <w:t xml:space="preserve"> </w:t>
      </w:r>
      <w:r w:rsidR="00BB1114">
        <w:t xml:space="preserve">and suggesting that institutions use this </w:t>
      </w:r>
      <w:r w:rsidR="00CC011C">
        <w:t>mechanism to</w:t>
      </w:r>
      <w:r>
        <w:t xml:space="preserve"> ke</w:t>
      </w:r>
      <w:r w:rsidR="00CC011C">
        <w:t>ep</w:t>
      </w:r>
      <w:r w:rsidR="00BB1114">
        <w:t xml:space="preserve"> staff members </w:t>
      </w:r>
      <w:r w:rsidR="00C278D5">
        <w:t>up to date.</w:t>
      </w:r>
    </w:p>
    <w:p w:rsidR="00BB1114" w:rsidRDefault="00BB1114" w:rsidP="00B409FA">
      <w:pPr>
        <w:jc w:val="both"/>
      </w:pPr>
      <w:r>
        <w:t>But, as we all know, nothing is free. More importantly….who pays</w:t>
      </w:r>
      <w:r w:rsidR="00D24321">
        <w:t xml:space="preserve"> for this training</w:t>
      </w:r>
      <w:r>
        <w:t>?</w:t>
      </w:r>
    </w:p>
    <w:p w:rsidR="002849EA" w:rsidRDefault="00BB1114" w:rsidP="00B409FA">
      <w:pPr>
        <w:jc w:val="both"/>
      </w:pPr>
      <w:r>
        <w:t>Some persons feel that the individual</w:t>
      </w:r>
      <w:r w:rsidR="002849EA">
        <w:t>s</w:t>
      </w:r>
      <w:r>
        <w:t xml:space="preserve"> whose skill set</w:t>
      </w:r>
      <w:r w:rsidR="002849EA">
        <w:t>s</w:t>
      </w:r>
      <w:r>
        <w:t xml:space="preserve"> and </w:t>
      </w:r>
      <w:r w:rsidR="002849EA">
        <w:t>competencies are</w:t>
      </w:r>
      <w:r>
        <w:t xml:space="preserve"> being enhanced </w:t>
      </w:r>
      <w:r w:rsidR="00D24321">
        <w:t>are</w:t>
      </w:r>
      <w:r>
        <w:t xml:space="preserve"> the one</w:t>
      </w:r>
      <w:r w:rsidR="00D24321">
        <w:t>s</w:t>
      </w:r>
      <w:r>
        <w:t xml:space="preserve"> who should bear the </w:t>
      </w:r>
      <w:r w:rsidR="002849EA">
        <w:t xml:space="preserve">full </w:t>
      </w:r>
      <w:r>
        <w:t>cost of the training. After all,</w:t>
      </w:r>
      <w:r w:rsidR="002849EA">
        <w:t xml:space="preserve"> they</w:t>
      </w:r>
      <w:r>
        <w:t xml:space="preserve"> will, at the end of the training, be more empowered and better skilled.</w:t>
      </w:r>
      <w:r w:rsidR="002849EA">
        <w:t xml:space="preserve"> They can move to another job with better benefits.</w:t>
      </w:r>
    </w:p>
    <w:p w:rsidR="00BB1114" w:rsidRDefault="008168CB" w:rsidP="00B409FA">
      <w:pPr>
        <w:jc w:val="both"/>
      </w:pPr>
      <w:r>
        <w:t>On the other hand, the institution is also a beneficiary</w:t>
      </w:r>
      <w:r w:rsidR="00D10003">
        <w:t xml:space="preserve"> of the knowledge gained.</w:t>
      </w:r>
      <w:r w:rsidR="002849EA">
        <w:t xml:space="preserve"> So why shouldn’t the institution be responsible for training? Is it fair that the institution benefits at the expense of the employee</w:t>
      </w:r>
      <w:r w:rsidR="00D24321">
        <w:t>s</w:t>
      </w:r>
      <w:r w:rsidR="002849EA">
        <w:t>?</w:t>
      </w:r>
    </w:p>
    <w:p w:rsidR="002849EA" w:rsidRDefault="00141CC5" w:rsidP="00B409FA">
      <w:pPr>
        <w:jc w:val="both"/>
      </w:pPr>
      <w:r>
        <w:t>There is merit to both arguments. Both the in</w:t>
      </w:r>
      <w:r w:rsidR="00A86645">
        <w:t>dividual and the institution do</w:t>
      </w:r>
      <w:r>
        <w:t xml:space="preserve"> benefit from </w:t>
      </w:r>
      <w:r w:rsidR="00A86645">
        <w:t xml:space="preserve">properly executed </w:t>
      </w:r>
      <w:r>
        <w:t>professional development</w:t>
      </w:r>
      <w:r w:rsidR="000B3DA7">
        <w:t xml:space="preserve"> activities</w:t>
      </w:r>
      <w:r w:rsidR="00A86645">
        <w:t xml:space="preserve"> and therefore should have no problems investing.</w:t>
      </w:r>
    </w:p>
    <w:p w:rsidR="000B3DA7" w:rsidRDefault="000B3DA7" w:rsidP="00B409FA">
      <w:pPr>
        <w:jc w:val="both"/>
        <w:rPr>
          <w:b/>
        </w:rPr>
      </w:pPr>
      <w:r>
        <w:rPr>
          <w:b/>
        </w:rPr>
        <w:t>Reasons why companies should invest in training</w:t>
      </w:r>
    </w:p>
    <w:p w:rsidR="007D12AD" w:rsidRDefault="000B3DA7" w:rsidP="00B409FA">
      <w:pPr>
        <w:jc w:val="both"/>
      </w:pPr>
      <w:r>
        <w:t>1.</w:t>
      </w:r>
      <w:r w:rsidR="007D12AD">
        <w:t xml:space="preserve"> A company with a </w:t>
      </w:r>
      <w:r w:rsidR="00D24321">
        <w:t xml:space="preserve">well-known </w:t>
      </w:r>
      <w:r w:rsidR="007D12AD">
        <w:t xml:space="preserve">policy of investing in </w:t>
      </w:r>
      <w:r w:rsidR="00D24321">
        <w:t xml:space="preserve">its </w:t>
      </w:r>
      <w:r w:rsidR="007D12AD">
        <w:t>employees wil</w:t>
      </w:r>
      <w:r w:rsidR="00D24321">
        <w:t>l attract high quality applicants and will be able to select the best persons to fill vacancies whenever they do arise.</w:t>
      </w:r>
    </w:p>
    <w:p w:rsidR="007D12AD" w:rsidRDefault="007D12AD" w:rsidP="00B409FA">
      <w:pPr>
        <w:jc w:val="both"/>
      </w:pPr>
      <w:r>
        <w:t xml:space="preserve">2. </w:t>
      </w:r>
      <w:r w:rsidR="00A86645">
        <w:t>A pr</w:t>
      </w:r>
      <w:r w:rsidR="003F0D59">
        <w:t>ofessional development policy h</w:t>
      </w:r>
      <w:r w:rsidR="000B3DA7">
        <w:t>elps retention. If employees receive opportunitie</w:t>
      </w:r>
      <w:r>
        <w:t>s for training and the financial upgrades</w:t>
      </w:r>
      <w:r w:rsidR="00D24321">
        <w:t xml:space="preserve"> likely to go along with it</w:t>
      </w:r>
      <w:r>
        <w:t>, there is the likelihood that employees will remain with the company longer</w:t>
      </w:r>
      <w:r w:rsidR="003F0D59">
        <w:t>,</w:t>
      </w:r>
      <w:r>
        <w:t xml:space="preserve"> as they see themselves growing with the organization.</w:t>
      </w:r>
    </w:p>
    <w:p w:rsidR="000B3DA7" w:rsidRDefault="007D12AD" w:rsidP="00B409FA">
      <w:pPr>
        <w:jc w:val="both"/>
      </w:pPr>
      <w:r>
        <w:t>3. Employees feel valued and will put out their best.</w:t>
      </w:r>
    </w:p>
    <w:p w:rsidR="00D10003" w:rsidRDefault="00D10003" w:rsidP="00B409FA">
      <w:pPr>
        <w:jc w:val="both"/>
      </w:pPr>
      <w:r>
        <w:t>4. Productivity is increased</w:t>
      </w:r>
      <w:r w:rsidR="00137308">
        <w:t xml:space="preserve"> if persons are well trained.</w:t>
      </w:r>
    </w:p>
    <w:p w:rsidR="007D12AD" w:rsidRDefault="007D12AD" w:rsidP="00B409FA">
      <w:pPr>
        <w:jc w:val="both"/>
        <w:rPr>
          <w:b/>
        </w:rPr>
      </w:pPr>
      <w:r>
        <w:rPr>
          <w:b/>
        </w:rPr>
        <w:t>Reasons why employees should invest in their own training</w:t>
      </w:r>
    </w:p>
    <w:p w:rsidR="007D12AD" w:rsidRDefault="007D12AD" w:rsidP="00B409FA">
      <w:pPr>
        <w:jc w:val="both"/>
      </w:pPr>
      <w:r>
        <w:t>1.</w:t>
      </w:r>
      <w:r w:rsidR="00D24321">
        <w:t xml:space="preserve"> In this day and age</w:t>
      </w:r>
      <w:r w:rsidR="006F03D4">
        <w:t>,</w:t>
      </w:r>
      <w:r w:rsidR="00D24321">
        <w:t xml:space="preserve"> professional development is a must. Growth is essential so </w:t>
      </w:r>
      <w:r w:rsidR="006F03D4">
        <w:t>it is wise</w:t>
      </w:r>
      <w:r w:rsidR="00B409FA">
        <w:t xml:space="preserve"> to </w:t>
      </w:r>
      <w:r w:rsidR="00D24321">
        <w:t>invest in yourself</w:t>
      </w:r>
      <w:r w:rsidR="006F03D4">
        <w:t>.</w:t>
      </w:r>
    </w:p>
    <w:p w:rsidR="00D24321" w:rsidRDefault="00D24321" w:rsidP="00B409FA">
      <w:pPr>
        <w:jc w:val="both"/>
      </w:pPr>
      <w:r>
        <w:t>2. The knowledge gained is forever yours</w:t>
      </w:r>
      <w:r w:rsidR="00D10003">
        <w:t>.</w:t>
      </w:r>
    </w:p>
    <w:p w:rsidR="00D24321" w:rsidRDefault="00D24321" w:rsidP="00B409FA">
      <w:pPr>
        <w:jc w:val="both"/>
      </w:pPr>
      <w:r>
        <w:t>3.</w:t>
      </w:r>
      <w:r w:rsidR="00D10003">
        <w:t xml:space="preserve"> </w:t>
      </w:r>
      <w:r w:rsidR="00137308">
        <w:t>You become more marketable.</w:t>
      </w:r>
    </w:p>
    <w:p w:rsidR="00137308" w:rsidRDefault="00137308" w:rsidP="00B409FA">
      <w:pPr>
        <w:jc w:val="both"/>
      </w:pPr>
      <w:r>
        <w:t>4. (For teachers particularly). As educators</w:t>
      </w:r>
      <w:r w:rsidR="000E2B79">
        <w:t>,</w:t>
      </w:r>
      <w:r w:rsidR="003F0D59">
        <w:t xml:space="preserve"> you</w:t>
      </w:r>
      <w:r>
        <w:t xml:space="preserve"> must be ‘constant learners’</w:t>
      </w:r>
      <w:r w:rsidR="006F03D4">
        <w:t xml:space="preserve"> and model that behaviour</w:t>
      </w:r>
      <w:r w:rsidR="00CC011C">
        <w:t xml:space="preserve"> for </w:t>
      </w:r>
      <w:r w:rsidR="003F0D59">
        <w:t>y</w:t>
      </w:r>
      <w:r w:rsidR="00CC011C">
        <w:t>our students to see.</w:t>
      </w:r>
    </w:p>
    <w:p w:rsidR="00CC011C" w:rsidRDefault="00CC011C" w:rsidP="00B409FA">
      <w:pPr>
        <w:jc w:val="both"/>
        <w:rPr>
          <w:b/>
        </w:rPr>
      </w:pPr>
      <w:r>
        <w:rPr>
          <w:b/>
        </w:rPr>
        <w:t>Cost-sharing approaches</w:t>
      </w:r>
    </w:p>
    <w:p w:rsidR="00CC011C" w:rsidRDefault="00CC011C" w:rsidP="00B409FA">
      <w:pPr>
        <w:jc w:val="both"/>
      </w:pPr>
      <w:r w:rsidRPr="00CC011C">
        <w:t>Since</w:t>
      </w:r>
      <w:r>
        <w:t xml:space="preserve"> everyone benefits, we suggest that consideration be given to the following cost sharing methods w</w:t>
      </w:r>
      <w:r w:rsidR="000E2B79">
        <w:t>hich have been used by companies</w:t>
      </w:r>
      <w:r>
        <w:t xml:space="preserve"> </w:t>
      </w:r>
      <w:r w:rsidR="00BF10A1">
        <w:t xml:space="preserve">locally as well as </w:t>
      </w:r>
      <w:r w:rsidR="006F03D4">
        <w:t>in</w:t>
      </w:r>
      <w:r>
        <w:t xml:space="preserve"> </w:t>
      </w:r>
      <w:r w:rsidR="00BF10A1">
        <w:t xml:space="preserve">other </w:t>
      </w:r>
      <w:r>
        <w:t>parts of the world</w:t>
      </w:r>
      <w:r w:rsidR="00BF10A1">
        <w:t>.</w:t>
      </w:r>
    </w:p>
    <w:p w:rsidR="00AF701B" w:rsidRPr="00027418" w:rsidRDefault="00CE7C81" w:rsidP="00AF701B">
      <w:pPr>
        <w:pStyle w:val="ListParagraph"/>
        <w:numPr>
          <w:ilvl w:val="0"/>
          <w:numId w:val="1"/>
        </w:numPr>
        <w:jc w:val="both"/>
        <w:rPr>
          <w:b/>
        </w:rPr>
      </w:pPr>
      <w:r>
        <w:rPr>
          <w:b/>
        </w:rPr>
        <w:lastRenderedPageBreak/>
        <w:t>Reimbursement after successful completion:</w:t>
      </w:r>
    </w:p>
    <w:p w:rsidR="00BF10A1" w:rsidRDefault="000E2B79" w:rsidP="00AF701B">
      <w:pPr>
        <w:pStyle w:val="ListParagraph"/>
        <w:jc w:val="both"/>
      </w:pPr>
      <w:r>
        <w:t>One approach used by some companies</w:t>
      </w:r>
      <w:r w:rsidR="00250205">
        <w:t>/institutions</w:t>
      </w:r>
      <w:r>
        <w:t xml:space="preserve"> is to reimburse employees who have used their own resources</w:t>
      </w:r>
      <w:r w:rsidR="00250205">
        <w:t xml:space="preserve"> and have successfully completed an approved programme of</w:t>
      </w:r>
      <w:r>
        <w:t xml:space="preserve"> study. </w:t>
      </w:r>
      <w:r w:rsidR="00250205">
        <w:t>In some cases, there is 100% reimbursement while other companies offer partial reimbursement. This arrangement is quite a good one if the employee has the means to pay for the course ‘up front’</w:t>
      </w:r>
      <w:r w:rsidR="00AF701B">
        <w:t xml:space="preserve">. Regrettably, this approach </w:t>
      </w:r>
      <w:r w:rsidR="00250205">
        <w:t>does not help the employee who does not have the financial resources to do so.</w:t>
      </w:r>
    </w:p>
    <w:p w:rsidR="00AF701B" w:rsidRPr="00027418" w:rsidRDefault="00AF701B" w:rsidP="00AF701B">
      <w:pPr>
        <w:pStyle w:val="ListParagraph"/>
        <w:numPr>
          <w:ilvl w:val="0"/>
          <w:numId w:val="1"/>
        </w:numPr>
        <w:jc w:val="both"/>
        <w:rPr>
          <w:b/>
        </w:rPr>
      </w:pPr>
      <w:r w:rsidRPr="00027418">
        <w:rPr>
          <w:b/>
        </w:rPr>
        <w:t>Partly Finance “up front”:</w:t>
      </w:r>
    </w:p>
    <w:p w:rsidR="00250205" w:rsidRDefault="00250205" w:rsidP="00AF701B">
      <w:pPr>
        <w:pStyle w:val="ListParagraph"/>
        <w:jc w:val="both"/>
      </w:pPr>
      <w:r>
        <w:t>Another cost sharing approach is one in which the company/institution undertakes to finance ‘up front’ a portion of the cost of the programme of study and the employee finances the remainder. That way the burden is shared ‘up front’ and the employee never has to find funds for the entire programme.</w:t>
      </w:r>
    </w:p>
    <w:p w:rsidR="00027418" w:rsidRPr="00027418" w:rsidRDefault="00027418" w:rsidP="00027418">
      <w:pPr>
        <w:pStyle w:val="ListParagraph"/>
        <w:numPr>
          <w:ilvl w:val="0"/>
          <w:numId w:val="1"/>
        </w:numPr>
        <w:jc w:val="both"/>
        <w:rPr>
          <w:b/>
        </w:rPr>
      </w:pPr>
      <w:r w:rsidRPr="00027418">
        <w:rPr>
          <w:b/>
        </w:rPr>
        <w:t>Total</w:t>
      </w:r>
      <w:r w:rsidR="00CE7C81">
        <w:rPr>
          <w:b/>
        </w:rPr>
        <w:t xml:space="preserve"> Financing by company and</w:t>
      </w:r>
      <w:r w:rsidR="00AF701B" w:rsidRPr="00027418">
        <w:rPr>
          <w:b/>
        </w:rPr>
        <w:t xml:space="preserve"> give back through training others</w:t>
      </w:r>
      <w:r w:rsidR="00CE7C81">
        <w:rPr>
          <w:b/>
        </w:rPr>
        <w:t xml:space="preserve"> by employee</w:t>
      </w:r>
      <w:r w:rsidRPr="00027418">
        <w:rPr>
          <w:b/>
        </w:rPr>
        <w:t>:</w:t>
      </w:r>
    </w:p>
    <w:p w:rsidR="00250205" w:rsidRDefault="00B409FA" w:rsidP="00027418">
      <w:pPr>
        <w:pStyle w:val="ListParagraph"/>
        <w:jc w:val="both"/>
      </w:pPr>
      <w:r>
        <w:t>Another approach is one in which the programme of study is totally financed by the employer and the employee ‘repays’ by passing on the knowledge gained to other employees through workshops and similar learning situations so that</w:t>
      </w:r>
      <w:r w:rsidR="006F03D4">
        <w:t>,</w:t>
      </w:r>
      <w:r>
        <w:t xml:space="preserve"> </w:t>
      </w:r>
      <w:r w:rsidR="006F03D4">
        <w:t>over</w:t>
      </w:r>
      <w:r w:rsidR="00B94711">
        <w:t xml:space="preserve"> time, </w:t>
      </w:r>
      <w:r>
        <w:t>more than one person benefits from the employer’s investment.</w:t>
      </w:r>
    </w:p>
    <w:p w:rsidR="00CC011C" w:rsidRPr="00B94711" w:rsidRDefault="00B94711" w:rsidP="00B94711">
      <w:pPr>
        <w:jc w:val="both"/>
      </w:pPr>
      <w:r>
        <w:t>The story has been told about the owner of a very successful business who grumbled about the money she was spending on professional development for staff members. She</w:t>
      </w:r>
      <w:r w:rsidR="0001003B">
        <w:t xml:space="preserve"> kept pressing her manager to find </w:t>
      </w:r>
      <w:r>
        <w:t>ways to reduce the cost. Eventually, he approached her with a solution. ‘Madam,’ he said in a soft voice, ‘We can save money by eliminating professional develo</w:t>
      </w:r>
      <w:r w:rsidR="00A36E68">
        <w:t>pment entirely and just trust</w:t>
      </w:r>
      <w:r>
        <w:t xml:space="preserve"> to luck that your employees will operate at the level you desire.’</w:t>
      </w:r>
    </w:p>
    <w:p w:rsidR="00BB1114" w:rsidRPr="00697B0A" w:rsidRDefault="00BB1114" w:rsidP="00697B0A"/>
    <w:sectPr w:rsidR="00BB1114" w:rsidRPr="00697B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679B0"/>
    <w:multiLevelType w:val="hybridMultilevel"/>
    <w:tmpl w:val="40B6F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0A"/>
    <w:rsid w:val="0001003B"/>
    <w:rsid w:val="00027418"/>
    <w:rsid w:val="000B3DA7"/>
    <w:rsid w:val="000E2B79"/>
    <w:rsid w:val="00137308"/>
    <w:rsid w:val="00141CC5"/>
    <w:rsid w:val="0018067A"/>
    <w:rsid w:val="00250205"/>
    <w:rsid w:val="0028327E"/>
    <w:rsid w:val="002849EA"/>
    <w:rsid w:val="003F0D59"/>
    <w:rsid w:val="00697B0A"/>
    <w:rsid w:val="006F03D4"/>
    <w:rsid w:val="007A6011"/>
    <w:rsid w:val="007D12AD"/>
    <w:rsid w:val="0080243E"/>
    <w:rsid w:val="008168CB"/>
    <w:rsid w:val="00A36E68"/>
    <w:rsid w:val="00A86645"/>
    <w:rsid w:val="00AF701B"/>
    <w:rsid w:val="00B409FA"/>
    <w:rsid w:val="00B94711"/>
    <w:rsid w:val="00BB1114"/>
    <w:rsid w:val="00BF10A1"/>
    <w:rsid w:val="00C278D5"/>
    <w:rsid w:val="00CA25EE"/>
    <w:rsid w:val="00CC011C"/>
    <w:rsid w:val="00CE7C81"/>
    <w:rsid w:val="00D10003"/>
    <w:rsid w:val="00D24321"/>
    <w:rsid w:val="00D6358D"/>
    <w:rsid w:val="00E722A5"/>
    <w:rsid w:val="00E85566"/>
    <w:rsid w:val="00F94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5C779-EBB1-4FD1-9114-30B2454A3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Hamilton</dc:creator>
  <cp:keywords/>
  <dc:description/>
  <cp:lastModifiedBy>Suzette Roberts</cp:lastModifiedBy>
  <cp:revision>2</cp:revision>
  <cp:lastPrinted>2017-07-14T16:52:00Z</cp:lastPrinted>
  <dcterms:created xsi:type="dcterms:W3CDTF">2017-07-21T14:25:00Z</dcterms:created>
  <dcterms:modified xsi:type="dcterms:W3CDTF">2017-07-21T14:25:00Z</dcterms:modified>
</cp:coreProperties>
</file>